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C6A70" w:rsidRDefault="00204189">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 EL TRANSHUMANISMO UN ANTIHUMANISMO?</w:t>
      </w:r>
    </w:p>
    <w:p w14:paraId="00000002" w14:textId="77777777" w:rsidR="00EC6A70" w:rsidRDefault="0020418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Pseudónimo: </w:t>
      </w:r>
      <w:proofErr w:type="spellStart"/>
      <w:r>
        <w:rPr>
          <w:rFonts w:ascii="Times New Roman" w:eastAsia="Times New Roman" w:hAnsi="Times New Roman" w:cs="Times New Roman"/>
          <w:sz w:val="24"/>
          <w:szCs w:val="24"/>
        </w:rPr>
        <w:t>Calcifer</w:t>
      </w:r>
      <w:proofErr w:type="spellEnd"/>
    </w:p>
    <w:p w14:paraId="00000003"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comenzar con la disertación quiero introducir y definir cuáles son los propósitos del transhumanismo. Es un movimiento intelectual, ideológico, filosófico, científico y cultural cuya propuesta es utilizar la tecnología y los conocimientos en biología </w:t>
      </w:r>
      <w:r>
        <w:rPr>
          <w:rFonts w:ascii="Times New Roman" w:eastAsia="Times New Roman" w:hAnsi="Times New Roman" w:cs="Times New Roman"/>
          <w:sz w:val="24"/>
          <w:szCs w:val="24"/>
        </w:rPr>
        <w:t xml:space="preserve">e ingeniería genética para potenciar las capacidades humanas, llevando a cabo una mejora física, cognitiva, emocional y moral y permitiendo al ser humano superar su naturaleza y limitaciones para llegar al estado del posthumano. </w:t>
      </w:r>
    </w:p>
    <w:p w14:paraId="00000004"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estos pensamientos</w:t>
      </w:r>
      <w:r>
        <w:rPr>
          <w:rFonts w:ascii="Times New Roman" w:eastAsia="Times New Roman" w:hAnsi="Times New Roman" w:cs="Times New Roman"/>
          <w:sz w:val="24"/>
          <w:szCs w:val="24"/>
        </w:rPr>
        <w:t xml:space="preserve"> han sido a lo largo de la historia marginales y sectarios, o solo han existido como tema ficticio e imaginario para las manifestaciones artísticas y culturales, como el folclore, películas, </w:t>
      </w:r>
      <w:proofErr w:type="spellStart"/>
      <w:r>
        <w:rPr>
          <w:rFonts w:ascii="Times New Roman" w:eastAsia="Times New Roman" w:hAnsi="Times New Roman" w:cs="Times New Roman"/>
          <w:sz w:val="24"/>
          <w:szCs w:val="24"/>
        </w:rPr>
        <w:t>distopías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cyberpunk</w:t>
      </w:r>
      <w:proofErr w:type="spellEnd"/>
      <w:r>
        <w:rPr>
          <w:rFonts w:ascii="Times New Roman" w:eastAsia="Times New Roman" w:hAnsi="Times New Roman" w:cs="Times New Roman"/>
          <w:sz w:val="24"/>
          <w:szCs w:val="24"/>
        </w:rPr>
        <w:t xml:space="preserve">, obras literarias, etc. el enorme avance de </w:t>
      </w:r>
      <w:r>
        <w:rPr>
          <w:rFonts w:ascii="Times New Roman" w:eastAsia="Times New Roman" w:hAnsi="Times New Roman" w:cs="Times New Roman"/>
          <w:sz w:val="24"/>
          <w:szCs w:val="24"/>
        </w:rPr>
        <w:t xml:space="preserve">la ciencia y la tecnología en la edición del genoma humano y la inteligencia artificial ha permitido a este movimiento plantear atractivas promesas como la medicina </w:t>
      </w:r>
      <w:proofErr w:type="spellStart"/>
      <w:r>
        <w:rPr>
          <w:rFonts w:ascii="Times New Roman" w:eastAsia="Times New Roman" w:hAnsi="Times New Roman" w:cs="Times New Roman"/>
          <w:sz w:val="24"/>
          <w:szCs w:val="24"/>
        </w:rPr>
        <w:t>mejorativa</w:t>
      </w:r>
      <w:proofErr w:type="spellEnd"/>
      <w:r>
        <w:rPr>
          <w:rFonts w:ascii="Times New Roman" w:eastAsia="Times New Roman" w:hAnsi="Times New Roman" w:cs="Times New Roman"/>
          <w:sz w:val="24"/>
          <w:szCs w:val="24"/>
        </w:rPr>
        <w:t>, la súper longevidad, súper inteligencia, súper bienestar o incluso la inmortali</w:t>
      </w:r>
      <w:r>
        <w:rPr>
          <w:rFonts w:ascii="Times New Roman" w:eastAsia="Times New Roman" w:hAnsi="Times New Roman" w:cs="Times New Roman"/>
          <w:sz w:val="24"/>
          <w:szCs w:val="24"/>
        </w:rPr>
        <w:t>dad y singularidad, que le han dotado en los últimos años de una gran relevancia e interés en el debate filosófico y científico y en el conjunto de la sociedad.</w:t>
      </w:r>
    </w:p>
    <w:p w14:paraId="00000005"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al reflexionar sobre la tecnología en el presente, cuando nos encontramos al comie</w:t>
      </w:r>
      <w:r>
        <w:rPr>
          <w:rFonts w:ascii="Times New Roman" w:eastAsia="Times New Roman" w:hAnsi="Times New Roman" w:cs="Times New Roman"/>
          <w:sz w:val="24"/>
          <w:szCs w:val="24"/>
        </w:rPr>
        <w:t xml:space="preserve">nzo de la Cuarta Revolución Industrial, resulta inevitable que nos surjan dudas, planteamientos y problemas de tipo ético, ontológico, antropológico, epistemológico, etc. De esta manera surge la pregunta en la que se basa esta disertación: </w:t>
      </w:r>
      <w:r>
        <w:rPr>
          <w:rFonts w:ascii="Times New Roman" w:eastAsia="Times New Roman" w:hAnsi="Times New Roman" w:cs="Times New Roman"/>
          <w:i/>
          <w:sz w:val="24"/>
          <w:szCs w:val="24"/>
        </w:rPr>
        <w:t>“¿Es el transhum</w:t>
      </w:r>
      <w:r>
        <w:rPr>
          <w:rFonts w:ascii="Times New Roman" w:eastAsia="Times New Roman" w:hAnsi="Times New Roman" w:cs="Times New Roman"/>
          <w:i/>
          <w:sz w:val="24"/>
          <w:szCs w:val="24"/>
        </w:rPr>
        <w:t xml:space="preserve">anismo un </w:t>
      </w:r>
      <w:proofErr w:type="spellStart"/>
      <w:r>
        <w:rPr>
          <w:rFonts w:ascii="Times New Roman" w:eastAsia="Times New Roman" w:hAnsi="Times New Roman" w:cs="Times New Roman"/>
          <w:i/>
          <w:sz w:val="24"/>
          <w:szCs w:val="24"/>
        </w:rPr>
        <w:t>antihumanismo</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00000006"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mi punto de vista, el transhumanismo debe estar bajo observación, regulación y debate constante, pues debemos asegurarnos de que la implantación de estas supuestas mejores se </w:t>
      </w:r>
      <w:proofErr w:type="gramStart"/>
      <w:r>
        <w:rPr>
          <w:rFonts w:ascii="Times New Roman" w:eastAsia="Times New Roman" w:hAnsi="Times New Roman" w:cs="Times New Roman"/>
          <w:sz w:val="24"/>
          <w:szCs w:val="24"/>
        </w:rPr>
        <w:t>basen</w:t>
      </w:r>
      <w:proofErr w:type="gramEnd"/>
      <w:r>
        <w:rPr>
          <w:rFonts w:ascii="Times New Roman" w:eastAsia="Times New Roman" w:hAnsi="Times New Roman" w:cs="Times New Roman"/>
          <w:sz w:val="24"/>
          <w:szCs w:val="24"/>
        </w:rPr>
        <w:t xml:space="preserve"> en una interpretación correcta, para que b</w:t>
      </w:r>
      <w:r>
        <w:rPr>
          <w:rFonts w:ascii="Times New Roman" w:eastAsia="Times New Roman" w:hAnsi="Times New Roman" w:cs="Times New Roman"/>
          <w:sz w:val="24"/>
          <w:szCs w:val="24"/>
        </w:rPr>
        <w:t xml:space="preserve">eneficien la vida humana y no en una interpretación incorrecta, que plantee más exigencias, deformaciones y servidumbres que </w:t>
      </w:r>
      <w:r>
        <w:rPr>
          <w:rFonts w:ascii="Times New Roman" w:eastAsia="Times New Roman" w:hAnsi="Times New Roman" w:cs="Times New Roman"/>
          <w:sz w:val="24"/>
          <w:szCs w:val="24"/>
        </w:rPr>
        <w:lastRenderedPageBreak/>
        <w:t>servicios a la especie. De esta manera, se devastaría la esencia humana, no haciéndola posthumana, sino antihumana. Tal y como defe</w:t>
      </w:r>
      <w:r>
        <w:rPr>
          <w:rFonts w:ascii="Times New Roman" w:eastAsia="Times New Roman" w:hAnsi="Times New Roman" w:cs="Times New Roman"/>
          <w:sz w:val="24"/>
          <w:szCs w:val="24"/>
        </w:rPr>
        <w:t xml:space="preserve">ndía </w:t>
      </w:r>
      <w:proofErr w:type="spellStart"/>
      <w:r>
        <w:rPr>
          <w:rFonts w:ascii="Times New Roman" w:eastAsia="Times New Roman" w:hAnsi="Times New Roman" w:cs="Times New Roman"/>
          <w:sz w:val="24"/>
          <w:szCs w:val="24"/>
        </w:rPr>
        <w:t>Heiddegger</w:t>
      </w:r>
      <w:proofErr w:type="spellEnd"/>
      <w:r>
        <w:rPr>
          <w:rFonts w:ascii="Times New Roman" w:eastAsia="Times New Roman" w:hAnsi="Times New Roman" w:cs="Times New Roman"/>
          <w:sz w:val="24"/>
          <w:szCs w:val="24"/>
        </w:rPr>
        <w:t>, “Podemos dar el sí a la ineludible utilización de los objetos técnicos y podemos a la vez decir no en cuanto les prohibimos que exclusivamente nos planteen exigencias, nos deformen, nos confundan, y por último, nos devasten” (</w:t>
      </w:r>
      <w:proofErr w:type="spellStart"/>
      <w:r>
        <w:rPr>
          <w:rFonts w:ascii="Times New Roman" w:eastAsia="Times New Roman" w:hAnsi="Times New Roman" w:cs="Times New Roman"/>
          <w:i/>
          <w:sz w:val="24"/>
          <w:szCs w:val="24"/>
        </w:rPr>
        <w:t>Gelassenheit</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1955).</w:t>
      </w:r>
    </w:p>
    <w:p w14:paraId="00000007"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tal y como sostienen teóricos como </w:t>
      </w:r>
      <w:proofErr w:type="spellStart"/>
      <w:r>
        <w:rPr>
          <w:rFonts w:ascii="Times New Roman" w:eastAsia="Times New Roman" w:hAnsi="Times New Roman" w:cs="Times New Roman"/>
          <w:sz w:val="24"/>
          <w:szCs w:val="24"/>
        </w:rPr>
        <w:t>Donna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Haraway</w:t>
      </w:r>
      <w:proofErr w:type="spellEnd"/>
      <w:r>
        <w:rPr>
          <w:rFonts w:ascii="Times New Roman" w:eastAsia="Times New Roman" w:hAnsi="Times New Roman" w:cs="Times New Roman"/>
          <w:sz w:val="24"/>
          <w:szCs w:val="24"/>
        </w:rPr>
        <w:t xml:space="preserve"> (El Manifiesto </w:t>
      </w:r>
      <w:proofErr w:type="spellStart"/>
      <w:r>
        <w:rPr>
          <w:rFonts w:ascii="Times New Roman" w:eastAsia="Times New Roman" w:hAnsi="Times New Roman" w:cs="Times New Roman"/>
          <w:sz w:val="24"/>
          <w:szCs w:val="24"/>
        </w:rPr>
        <w:t>Cyborg</w:t>
      </w:r>
      <w:proofErr w:type="spellEnd"/>
      <w:r>
        <w:rPr>
          <w:rFonts w:ascii="Times New Roman" w:eastAsia="Times New Roman" w:hAnsi="Times New Roman" w:cs="Times New Roman"/>
          <w:sz w:val="24"/>
          <w:szCs w:val="24"/>
        </w:rPr>
        <w:t xml:space="preserve">, 1985) o </w:t>
      </w:r>
      <w:proofErr w:type="spellStart"/>
      <w:r>
        <w:rPr>
          <w:rFonts w:ascii="Times New Roman" w:eastAsia="Times New Roman" w:hAnsi="Times New Roman" w:cs="Times New Roman"/>
          <w:sz w:val="24"/>
          <w:szCs w:val="24"/>
        </w:rPr>
        <w:t>Rosi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Braidotti</w:t>
      </w:r>
      <w:proofErr w:type="spellEnd"/>
      <w:r>
        <w:rPr>
          <w:rFonts w:ascii="Times New Roman" w:eastAsia="Times New Roman" w:hAnsi="Times New Roman" w:cs="Times New Roman"/>
          <w:sz w:val="24"/>
          <w:szCs w:val="24"/>
        </w:rPr>
        <w:t xml:space="preserve"> (Lo Posthumano, 2013), ya somos seres </w:t>
      </w:r>
      <w:proofErr w:type="spellStart"/>
      <w:r>
        <w:rPr>
          <w:rFonts w:ascii="Times New Roman" w:eastAsia="Times New Roman" w:hAnsi="Times New Roman" w:cs="Times New Roman"/>
          <w:sz w:val="24"/>
          <w:szCs w:val="24"/>
        </w:rPr>
        <w:t>transhumanos</w:t>
      </w:r>
      <w:proofErr w:type="spellEnd"/>
      <w:r>
        <w:rPr>
          <w:rFonts w:ascii="Times New Roman" w:eastAsia="Times New Roman" w:hAnsi="Times New Roman" w:cs="Times New Roman"/>
          <w:sz w:val="24"/>
          <w:szCs w:val="24"/>
        </w:rPr>
        <w:t xml:space="preserve"> en cierto sentido. Toda la población consume medicamentos que nos potencian física, c</w:t>
      </w:r>
      <w:r>
        <w:rPr>
          <w:rFonts w:ascii="Times New Roman" w:eastAsia="Times New Roman" w:hAnsi="Times New Roman" w:cs="Times New Roman"/>
          <w:sz w:val="24"/>
          <w:szCs w:val="24"/>
        </w:rPr>
        <w:t>ognitiva, emocional y moralmente, y muchas personas poseen implantes o partes del cuerpo sintéticas para mejorar una condición de enfermedad, lo cual consideramos positivo ya que mejora nuestra salud, memoria, humor y rendimiento. Esto es básicamente crear</w:t>
      </w:r>
      <w:r>
        <w:rPr>
          <w:rFonts w:ascii="Times New Roman" w:eastAsia="Times New Roman" w:hAnsi="Times New Roman" w:cs="Times New Roman"/>
          <w:sz w:val="24"/>
          <w:szCs w:val="24"/>
        </w:rPr>
        <w:t xml:space="preserve"> seres humanos </w:t>
      </w:r>
      <w:proofErr w:type="spellStart"/>
      <w:r>
        <w:rPr>
          <w:rFonts w:ascii="Times New Roman" w:eastAsia="Times New Roman" w:hAnsi="Times New Roman" w:cs="Times New Roman"/>
          <w:sz w:val="24"/>
          <w:szCs w:val="24"/>
        </w:rPr>
        <w:t>biomejorados</w:t>
      </w:r>
      <w:proofErr w:type="spellEnd"/>
      <w:r>
        <w:rPr>
          <w:rFonts w:ascii="Times New Roman" w:eastAsia="Times New Roman" w:hAnsi="Times New Roman" w:cs="Times New Roman"/>
          <w:sz w:val="24"/>
          <w:szCs w:val="24"/>
        </w:rPr>
        <w:t xml:space="preserve"> y, por lo tanto, </w:t>
      </w:r>
      <w:proofErr w:type="spellStart"/>
      <w:r>
        <w:rPr>
          <w:rFonts w:ascii="Times New Roman" w:eastAsia="Times New Roman" w:hAnsi="Times New Roman" w:cs="Times New Roman"/>
          <w:sz w:val="24"/>
          <w:szCs w:val="24"/>
        </w:rPr>
        <w:t>transhumanos</w:t>
      </w:r>
      <w:proofErr w:type="spellEnd"/>
      <w:r>
        <w:rPr>
          <w:rFonts w:ascii="Times New Roman" w:eastAsia="Times New Roman" w:hAnsi="Times New Roman" w:cs="Times New Roman"/>
          <w:sz w:val="24"/>
          <w:szCs w:val="24"/>
        </w:rPr>
        <w:t xml:space="preserve">. Mucha gente opina que en esto no se basa el transhumanismo, pues no se ajusta al sentido que quieren darle a este término (el convertirnos en </w:t>
      </w:r>
      <w:proofErr w:type="spellStart"/>
      <w:r>
        <w:rPr>
          <w:rFonts w:ascii="Times New Roman" w:eastAsia="Times New Roman" w:hAnsi="Times New Roman" w:cs="Times New Roman"/>
          <w:sz w:val="24"/>
          <w:szCs w:val="24"/>
        </w:rPr>
        <w:t>cyborgs</w:t>
      </w:r>
      <w:proofErr w:type="spellEnd"/>
      <w:r>
        <w:rPr>
          <w:rFonts w:ascii="Times New Roman" w:eastAsia="Times New Roman" w:hAnsi="Times New Roman" w:cs="Times New Roman"/>
          <w:sz w:val="24"/>
          <w:szCs w:val="24"/>
        </w:rPr>
        <w:t xml:space="preserve"> asexuados, volcando nuestra mente en máquinas).</w:t>
      </w:r>
      <w:r>
        <w:rPr>
          <w:rFonts w:ascii="Times New Roman" w:eastAsia="Times New Roman" w:hAnsi="Times New Roman" w:cs="Times New Roman"/>
          <w:sz w:val="24"/>
          <w:szCs w:val="24"/>
        </w:rPr>
        <w:t xml:space="preserve"> Sin embargo, ¿no es, al fin y al cabo, una transformación que hace uso de la ciencia y la tecnología que nos acerca a una condición de posthumanos?</w:t>
      </w:r>
    </w:p>
    <w:p w14:paraId="00000008"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para saber de qué trata el transhumanismo, o si algún día podremos llegar a ser posthumanos, o</w:t>
      </w:r>
      <w:r>
        <w:rPr>
          <w:rFonts w:ascii="Times New Roman" w:eastAsia="Times New Roman" w:hAnsi="Times New Roman" w:cs="Times New Roman"/>
          <w:sz w:val="24"/>
          <w:szCs w:val="24"/>
        </w:rPr>
        <w:t xml:space="preserve"> dejar de ser humanos para devenir en otra especie antihumana, debemos redescubrir el sentido de la existencia humana, la génesis del ser humano y las implicaciones que tiene pertenecer a esta especie, independientemente de las mejoras o capacidades trasce</w:t>
      </w:r>
      <w:r>
        <w:rPr>
          <w:rFonts w:ascii="Times New Roman" w:eastAsia="Times New Roman" w:hAnsi="Times New Roman" w:cs="Times New Roman"/>
          <w:sz w:val="24"/>
          <w:szCs w:val="24"/>
        </w:rPr>
        <w:t xml:space="preserve">ndentales que se posean los posthumanos. El gran estudioso de la ideología transhumanista Albert Cortina afirma en la entrevista realizada por Guillermo </w:t>
      </w:r>
      <w:proofErr w:type="spellStart"/>
      <w:r>
        <w:rPr>
          <w:rFonts w:ascii="Times New Roman" w:eastAsia="Times New Roman" w:hAnsi="Times New Roman" w:cs="Times New Roman"/>
          <w:sz w:val="24"/>
          <w:szCs w:val="24"/>
        </w:rPr>
        <w:t>Altarriba</w:t>
      </w:r>
      <w:proofErr w:type="spellEnd"/>
      <w:r>
        <w:rPr>
          <w:rFonts w:ascii="Times New Roman" w:eastAsia="Times New Roman" w:hAnsi="Times New Roman" w:cs="Times New Roman"/>
          <w:sz w:val="24"/>
          <w:szCs w:val="24"/>
        </w:rPr>
        <w:t xml:space="preserve"> en 2017: “Ante la ideología del transhumanismo, tenemos que redescubrir al ser humano”. Esta </w:t>
      </w:r>
      <w:r>
        <w:rPr>
          <w:rFonts w:ascii="Times New Roman" w:eastAsia="Times New Roman" w:hAnsi="Times New Roman" w:cs="Times New Roman"/>
          <w:sz w:val="24"/>
          <w:szCs w:val="24"/>
        </w:rPr>
        <w:t xml:space="preserve">propuesta se trata de una visión crítica que se aleja de la ideología pura del transhumanismo, dando prioridad al humanismo, sin que por ello se deseche la posibilidad de que tanto la </w:t>
      </w:r>
      <w:r>
        <w:rPr>
          <w:rFonts w:ascii="Times New Roman" w:eastAsia="Times New Roman" w:hAnsi="Times New Roman" w:cs="Times New Roman"/>
          <w:sz w:val="24"/>
          <w:szCs w:val="24"/>
        </w:rPr>
        <w:lastRenderedPageBreak/>
        <w:t>biotecnología como la humanidad lideren el progreso científico y tecnoló</w:t>
      </w:r>
      <w:r>
        <w:rPr>
          <w:rFonts w:ascii="Times New Roman" w:eastAsia="Times New Roman" w:hAnsi="Times New Roman" w:cs="Times New Roman"/>
          <w:sz w:val="24"/>
          <w:szCs w:val="24"/>
        </w:rPr>
        <w:t>gico, así como el desarrollo humano integral, priorizando el bienestar de la especie humana mediante una interpretación correcta.</w:t>
      </w:r>
    </w:p>
    <w:p w14:paraId="00000009"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Insisto de nuevo en la necesidad de llegar a una interpretación correcta, que haga de la existencia humana aún más humana. Las</w:t>
      </w:r>
      <w:r>
        <w:rPr>
          <w:rFonts w:ascii="Times New Roman" w:eastAsia="Times New Roman" w:hAnsi="Times New Roman" w:cs="Times New Roman"/>
          <w:sz w:val="24"/>
          <w:szCs w:val="24"/>
        </w:rPr>
        <w:t xml:space="preserve"> consecuencias de que se diera una interpretación incorrecta podrían ser catastróficas, llegando a resultados perjudiciales en nuestra especie y en los más necesitados, provocando desigualdad y marginación, o incluso a la destrucción de la propia especie h</w:t>
      </w:r>
      <w:r>
        <w:rPr>
          <w:rFonts w:ascii="Times New Roman" w:eastAsia="Times New Roman" w:hAnsi="Times New Roman" w:cs="Times New Roman"/>
          <w:sz w:val="24"/>
          <w:szCs w:val="24"/>
        </w:rPr>
        <w:t>umana. En esto reside la importancia de la filosofía y la educación como herramientas fundamentales para aclarar todas las posibles consecuencias y dilemas que surgen de la implantación del transhumanismo de una u otra manera y para formar a los ciudadanos</w:t>
      </w:r>
      <w:r>
        <w:rPr>
          <w:rFonts w:ascii="Times New Roman" w:eastAsia="Times New Roman" w:hAnsi="Times New Roman" w:cs="Times New Roman"/>
          <w:sz w:val="24"/>
          <w:szCs w:val="24"/>
        </w:rPr>
        <w:t xml:space="preserve"> en virtudes necesarias en la sociedad para esta fase artificial en la evolución humana. Si no centramos en esto el debate, podría llegarse a la implantación equivocada de técnicas de la ingeniería genética como la eugenesia practicada contra las personas </w:t>
      </w:r>
      <w:r>
        <w:rPr>
          <w:rFonts w:ascii="Times New Roman" w:eastAsia="Times New Roman" w:hAnsi="Times New Roman" w:cs="Times New Roman"/>
          <w:sz w:val="24"/>
          <w:szCs w:val="24"/>
        </w:rPr>
        <w:t xml:space="preserve">discapacitadas en el periodo de la Alemania nazi, conocida como el programa </w:t>
      </w:r>
      <w:proofErr w:type="spellStart"/>
      <w:r>
        <w:rPr>
          <w:rFonts w:ascii="Times New Roman" w:eastAsia="Times New Roman" w:hAnsi="Times New Roman" w:cs="Times New Roman"/>
          <w:sz w:val="24"/>
          <w:szCs w:val="24"/>
        </w:rPr>
        <w:t>Aktion</w:t>
      </w:r>
      <w:proofErr w:type="spellEnd"/>
      <w:r>
        <w:rPr>
          <w:rFonts w:ascii="Times New Roman" w:eastAsia="Times New Roman" w:hAnsi="Times New Roman" w:cs="Times New Roman"/>
          <w:sz w:val="24"/>
          <w:szCs w:val="24"/>
        </w:rPr>
        <w:t xml:space="preserve"> T4, una muestra más del </w:t>
      </w:r>
      <w:proofErr w:type="spellStart"/>
      <w:r>
        <w:rPr>
          <w:rFonts w:ascii="Times New Roman" w:eastAsia="Times New Roman" w:hAnsi="Times New Roman" w:cs="Times New Roman"/>
          <w:sz w:val="24"/>
          <w:szCs w:val="24"/>
        </w:rPr>
        <w:t>antihumanismo</w:t>
      </w:r>
      <w:proofErr w:type="spellEnd"/>
      <w:r>
        <w:rPr>
          <w:rFonts w:ascii="Times New Roman" w:eastAsia="Times New Roman" w:hAnsi="Times New Roman" w:cs="Times New Roman"/>
          <w:sz w:val="24"/>
          <w:szCs w:val="24"/>
        </w:rPr>
        <w:t>.</w:t>
      </w:r>
    </w:p>
    <w:p w14:paraId="0000000A" w14:textId="3A3338B1"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ciencia y la tecnología, en última instancia, están muy vinculadas a la política y a intereses individuales en estos tiempos en los</w:t>
      </w:r>
      <w:r>
        <w:rPr>
          <w:rFonts w:ascii="Times New Roman" w:eastAsia="Times New Roman" w:hAnsi="Times New Roman" w:cs="Times New Roman"/>
          <w:sz w:val="24"/>
          <w:szCs w:val="24"/>
        </w:rPr>
        <w:t xml:space="preserve"> que la economía globalizada les ha concedido el poder para convertirse en un motor de generación de riqueza. Un libro muy interesante al respecto es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Enemy</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Desmond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Bagley</w:t>
      </w:r>
      <w:proofErr w:type="spellEnd"/>
      <w:r>
        <w:rPr>
          <w:rFonts w:ascii="Times New Roman" w:eastAsia="Times New Roman" w:hAnsi="Times New Roman" w:cs="Times New Roman"/>
          <w:sz w:val="24"/>
          <w:szCs w:val="24"/>
        </w:rPr>
        <w:t>, publicado en 1977, que trata sobre esta relación, a veces simbiótica y en oc</w:t>
      </w:r>
      <w:r>
        <w:rPr>
          <w:rFonts w:ascii="Times New Roman" w:eastAsia="Times New Roman" w:hAnsi="Times New Roman" w:cs="Times New Roman"/>
          <w:sz w:val="24"/>
          <w:szCs w:val="24"/>
        </w:rPr>
        <w:t>asiones parasitaria, de la ciencia y la tecnología sobre la política. Si la filosofía, que emana del</w:t>
      </w:r>
      <w:bookmarkStart w:id="0" w:name="_GoBack"/>
      <w:bookmarkEnd w:id="0"/>
      <w:r>
        <w:rPr>
          <w:rFonts w:ascii="Times New Roman" w:eastAsia="Times New Roman" w:hAnsi="Times New Roman" w:cs="Times New Roman"/>
          <w:sz w:val="24"/>
          <w:szCs w:val="24"/>
        </w:rPr>
        <w:t xml:space="preserve"> conocimiento e inquietudes de la población, deja de lado este debate y permite interpretaciones erróneas e intereses de grandes beneficios por parte de </w:t>
      </w:r>
      <w:r>
        <w:rPr>
          <w:rFonts w:ascii="Times New Roman" w:eastAsia="Times New Roman" w:hAnsi="Times New Roman" w:cs="Times New Roman"/>
          <w:sz w:val="24"/>
          <w:szCs w:val="24"/>
        </w:rPr>
        <w:t xml:space="preserve">los gobiernos y grandes corporaciones, el transhumanismo podría llegar a ser el movimiento más antihumano conocido en nuestra historia. Todo esto se puede observar en la película </w:t>
      </w:r>
      <w:proofErr w:type="spellStart"/>
      <w:r>
        <w:rPr>
          <w:rFonts w:ascii="Times New Roman" w:eastAsia="Times New Roman" w:hAnsi="Times New Roman" w:cs="Times New Roman"/>
          <w:sz w:val="24"/>
          <w:szCs w:val="24"/>
        </w:rPr>
        <w:t>distópica</w:t>
      </w:r>
      <w:proofErr w:type="spellEnd"/>
      <w:r>
        <w:rPr>
          <w:rFonts w:ascii="Times New Roman" w:eastAsia="Times New Roman" w:hAnsi="Times New Roman" w:cs="Times New Roman"/>
          <w:sz w:val="24"/>
          <w:szCs w:val="24"/>
        </w:rPr>
        <w:t xml:space="preserve">, aunque no menos realista, </w:t>
      </w:r>
      <w:r>
        <w:rPr>
          <w:rFonts w:ascii="Times New Roman" w:eastAsia="Times New Roman" w:hAnsi="Times New Roman" w:cs="Times New Roman"/>
          <w:i/>
          <w:sz w:val="24"/>
          <w:szCs w:val="24"/>
        </w:rPr>
        <w:t>No mires arriba</w:t>
      </w:r>
      <w:r>
        <w:rPr>
          <w:rFonts w:ascii="Times New Roman" w:eastAsia="Times New Roman" w:hAnsi="Times New Roman" w:cs="Times New Roman"/>
          <w:sz w:val="24"/>
          <w:szCs w:val="24"/>
        </w:rPr>
        <w:t xml:space="preserve">, de Adam </w:t>
      </w:r>
      <w:proofErr w:type="spellStart"/>
      <w:r>
        <w:rPr>
          <w:rFonts w:ascii="Times New Roman" w:eastAsia="Times New Roman" w:hAnsi="Times New Roman" w:cs="Times New Roman"/>
          <w:sz w:val="24"/>
          <w:szCs w:val="24"/>
        </w:rPr>
        <w:t>McKay</w:t>
      </w:r>
      <w:proofErr w:type="spellEnd"/>
      <w:r>
        <w:rPr>
          <w:rFonts w:ascii="Times New Roman" w:eastAsia="Times New Roman" w:hAnsi="Times New Roman" w:cs="Times New Roman"/>
          <w:sz w:val="24"/>
          <w:szCs w:val="24"/>
        </w:rPr>
        <w:t xml:space="preserve"> en 2021.</w:t>
      </w:r>
    </w:p>
    <w:p w14:paraId="0000000B"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muchas ocasiones, como ya he expresado, el transhumanismo puede llegar a ser una muestra de los intereses y ansias de perfección que tenemos todos los seres humanos. Eliminar el envejecimiento para ser jóvenes, atractivos y vivir muchos años y acabar co</w:t>
      </w:r>
      <w:r>
        <w:rPr>
          <w:rFonts w:ascii="Times New Roman" w:eastAsia="Times New Roman" w:hAnsi="Times New Roman" w:cs="Times New Roman"/>
          <w:sz w:val="24"/>
          <w:szCs w:val="24"/>
        </w:rPr>
        <w:t xml:space="preserve">n el sufrimiento o incluso la condición mortal. Todas estas características son inherentes a la vida humana tal y como la conocemos, pero el transhumanismo busca “quedarnos con lo que nos interesa de la vida humana” (Transhumanismo: ¿Problema o solución?, </w:t>
      </w:r>
      <w:proofErr w:type="spellStart"/>
      <w:r>
        <w:rPr>
          <w:rFonts w:ascii="Times New Roman" w:eastAsia="Times New Roman" w:hAnsi="Times New Roman" w:cs="Times New Roman"/>
          <w:sz w:val="24"/>
          <w:szCs w:val="24"/>
        </w:rPr>
        <w:t>Thelma</w:t>
      </w:r>
      <w:proofErr w:type="spellEnd"/>
      <w:r>
        <w:rPr>
          <w:rFonts w:ascii="Times New Roman" w:eastAsia="Times New Roman" w:hAnsi="Times New Roman" w:cs="Times New Roman"/>
          <w:sz w:val="24"/>
          <w:szCs w:val="24"/>
        </w:rPr>
        <w:t xml:space="preserve"> Peón, 2019). Esto puede llegar a pecar de ser </w:t>
      </w:r>
      <w:proofErr w:type="spellStart"/>
      <w:r>
        <w:rPr>
          <w:rFonts w:ascii="Times New Roman" w:eastAsia="Times New Roman" w:hAnsi="Times New Roman" w:cs="Times New Roman"/>
          <w:sz w:val="24"/>
          <w:szCs w:val="24"/>
        </w:rPr>
        <w:t>antihumanista</w:t>
      </w:r>
      <w:proofErr w:type="spellEnd"/>
      <w:r>
        <w:rPr>
          <w:rFonts w:ascii="Times New Roman" w:eastAsia="Times New Roman" w:hAnsi="Times New Roman" w:cs="Times New Roman"/>
          <w:sz w:val="24"/>
          <w:szCs w:val="24"/>
        </w:rPr>
        <w:t>, al igual que es antideportivo que un deportista utilice en una competición sustancias para doparse y tener un mejor rendimiento. ¿Dónde queda el esfuerzo, el trabajo duro, la disciplina, e</w:t>
      </w:r>
      <w:r>
        <w:rPr>
          <w:rFonts w:ascii="Times New Roman" w:eastAsia="Times New Roman" w:hAnsi="Times New Roman" w:cs="Times New Roman"/>
          <w:sz w:val="24"/>
          <w:szCs w:val="24"/>
        </w:rPr>
        <w:t>l talento natural y el desarrollo de las virtudes? ¿Qué mérito tiene conseguir así un objetivo si se desprecia el proceso y el trabajo, que son lo propio del ser humano?</w:t>
      </w:r>
    </w:p>
    <w:p w14:paraId="0000000C"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último lugar, creo que algo esencial para definirnos como humanos es nuestra libert</w:t>
      </w:r>
      <w:r>
        <w:rPr>
          <w:rFonts w:ascii="Times New Roman" w:eastAsia="Times New Roman" w:hAnsi="Times New Roman" w:cs="Times New Roman"/>
          <w:sz w:val="24"/>
          <w:szCs w:val="24"/>
        </w:rPr>
        <w:t>ad e identidad. Este dilema surge de la evolución de la inteligencia artificial y lo que se conoce como “</w:t>
      </w:r>
      <w:proofErr w:type="spellStart"/>
      <w:r>
        <w:rPr>
          <w:rFonts w:ascii="Times New Roman" w:eastAsia="Times New Roman" w:hAnsi="Times New Roman" w:cs="Times New Roman"/>
          <w:sz w:val="24"/>
          <w:szCs w:val="24"/>
        </w:rPr>
        <w:t>metaverso</w:t>
      </w:r>
      <w:proofErr w:type="spellEnd"/>
      <w:r>
        <w:rPr>
          <w:rFonts w:ascii="Times New Roman" w:eastAsia="Times New Roman" w:hAnsi="Times New Roman" w:cs="Times New Roman"/>
          <w:sz w:val="24"/>
          <w:szCs w:val="24"/>
        </w:rPr>
        <w:t xml:space="preserve">”, lo cual parece provenir de la ciencia ficción pero es una realidad que en poco tiempo podremos contemplar de la mano de Meta (antiguamente </w:t>
      </w:r>
      <w:r>
        <w:rPr>
          <w:rFonts w:ascii="Times New Roman" w:eastAsia="Times New Roman" w:hAnsi="Times New Roman" w:cs="Times New Roman"/>
          <w:sz w:val="24"/>
          <w:szCs w:val="24"/>
        </w:rPr>
        <w:t xml:space="preserve">Facebook) y su polémico director Mark </w:t>
      </w:r>
      <w:proofErr w:type="spellStart"/>
      <w:r>
        <w:rPr>
          <w:rFonts w:ascii="Times New Roman" w:eastAsia="Times New Roman" w:hAnsi="Times New Roman" w:cs="Times New Roman"/>
          <w:sz w:val="24"/>
          <w:szCs w:val="24"/>
        </w:rPr>
        <w:t>Zuckerberg</w:t>
      </w:r>
      <w:proofErr w:type="spellEnd"/>
      <w:r>
        <w:rPr>
          <w:rFonts w:ascii="Times New Roman" w:eastAsia="Times New Roman" w:hAnsi="Times New Roman" w:cs="Times New Roman"/>
          <w:sz w:val="24"/>
          <w:szCs w:val="24"/>
        </w:rPr>
        <w:t xml:space="preserve">. Si las personas estuvieran indefinidamente en un </w:t>
      </w:r>
      <w:proofErr w:type="spellStart"/>
      <w:r>
        <w:rPr>
          <w:rFonts w:ascii="Times New Roman" w:eastAsia="Times New Roman" w:hAnsi="Times New Roman" w:cs="Times New Roman"/>
          <w:sz w:val="24"/>
          <w:szCs w:val="24"/>
        </w:rPr>
        <w:t>metaverso</w:t>
      </w:r>
      <w:proofErr w:type="spellEnd"/>
      <w:r>
        <w:rPr>
          <w:rFonts w:ascii="Times New Roman" w:eastAsia="Times New Roman" w:hAnsi="Times New Roman" w:cs="Times New Roman"/>
          <w:sz w:val="24"/>
          <w:szCs w:val="24"/>
        </w:rPr>
        <w:t>, podrían perder su identidad y olvidar quienes son fuera de él. Además, ¿cómo podríamos considerarnos libres si estamos totalmente sujetos a un ser</w:t>
      </w:r>
      <w:r>
        <w:rPr>
          <w:rFonts w:ascii="Times New Roman" w:eastAsia="Times New Roman" w:hAnsi="Times New Roman" w:cs="Times New Roman"/>
          <w:sz w:val="24"/>
          <w:szCs w:val="24"/>
        </w:rPr>
        <w:t xml:space="preserve">vidor que está en manos de autoridades que podrían desconectarnos en cualquier momento para siempre? ¿Cómo podríamos considerarnos humanos si hemos perdido nuestra identidad y nuestra libertad? Seríamos como animales en un ganado o seres en una </w:t>
      </w:r>
      <w:proofErr w:type="spellStart"/>
      <w:r>
        <w:rPr>
          <w:rFonts w:ascii="Times New Roman" w:eastAsia="Times New Roman" w:hAnsi="Times New Roman" w:cs="Times New Roman"/>
          <w:sz w:val="24"/>
          <w:szCs w:val="24"/>
        </w:rPr>
        <w:t>Matrix</w:t>
      </w:r>
      <w:proofErr w:type="spellEnd"/>
      <w:r>
        <w:rPr>
          <w:rFonts w:ascii="Times New Roman" w:eastAsia="Times New Roman" w:hAnsi="Times New Roman" w:cs="Times New Roman"/>
          <w:sz w:val="24"/>
          <w:szCs w:val="24"/>
        </w:rPr>
        <w:t>, som</w:t>
      </w:r>
      <w:r>
        <w:rPr>
          <w:rFonts w:ascii="Times New Roman" w:eastAsia="Times New Roman" w:hAnsi="Times New Roman" w:cs="Times New Roman"/>
          <w:sz w:val="24"/>
          <w:szCs w:val="24"/>
        </w:rPr>
        <w:t>etidos al control y a la servidumbre.</w:t>
      </w:r>
    </w:p>
    <w:p w14:paraId="0000000D"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todas las razones expuestas, llego a la conclusión de que el transhumanismo ya está entre nosotros y, por ello, es necesario plantearnos cuestiones como la principal de esta disertación. La reflexión</w:t>
      </w:r>
      <w:r>
        <w:rPr>
          <w:rFonts w:ascii="Times New Roman" w:eastAsia="Times New Roman" w:hAnsi="Times New Roman" w:cs="Times New Roman"/>
          <w:sz w:val="24"/>
          <w:szCs w:val="24"/>
        </w:rPr>
        <w:t xml:space="preserve"> sobre el ser humano para redefinir lo que </w:t>
      </w:r>
      <w:r>
        <w:rPr>
          <w:rFonts w:ascii="Times New Roman" w:eastAsia="Times New Roman" w:hAnsi="Times New Roman" w:cs="Times New Roman"/>
          <w:sz w:val="24"/>
          <w:szCs w:val="24"/>
        </w:rPr>
        <w:lastRenderedPageBreak/>
        <w:t>consideramos como humanidad es primordial y en ello también reside el imprescindible papel que juegan la filosofía y la educación en este ámbito, que no deben abandonar este debate para evitar una implantación inc</w:t>
      </w:r>
      <w:r>
        <w:rPr>
          <w:rFonts w:ascii="Times New Roman" w:eastAsia="Times New Roman" w:hAnsi="Times New Roman" w:cs="Times New Roman"/>
          <w:sz w:val="24"/>
          <w:szCs w:val="24"/>
        </w:rPr>
        <w:t>orrecta y sus consecuentes perjuicios en la especie humana y el mal aprovechamiento de estas tecnologías por parte de las corporaciones y los gobiernos. En todo caso, la filosofía debe defender a los ciudadanos reflexionando sobre todas estas preguntas y p</w:t>
      </w:r>
      <w:r>
        <w:rPr>
          <w:rFonts w:ascii="Times New Roman" w:eastAsia="Times New Roman" w:hAnsi="Times New Roman" w:cs="Times New Roman"/>
          <w:sz w:val="24"/>
          <w:szCs w:val="24"/>
        </w:rPr>
        <w:t>roblemas ya que, si no interviene, puede ser demasiado tarde.</w:t>
      </w:r>
    </w:p>
    <w:p w14:paraId="0000000E" w14:textId="77777777" w:rsidR="00EC6A70" w:rsidRDefault="002041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terminar, y tomando en consideración lo anteriormente expuesto, el transhumanismo no tiene por qué ser antihumano, entendido desde una perspectiva positiva y correcta que realmente busque u</w:t>
      </w:r>
      <w:r>
        <w:rPr>
          <w:rFonts w:ascii="Times New Roman" w:eastAsia="Times New Roman" w:hAnsi="Times New Roman" w:cs="Times New Roman"/>
          <w:sz w:val="24"/>
          <w:szCs w:val="24"/>
        </w:rPr>
        <w:t>na mejora evidente y rápida de nuestras capacidades cognitivas, emocionales y físicas para alcanzar un perfeccionamiento beneficioso para toda la humanidad. No obstante, debe llevarse a cabo con mucho cuidado y supervisión, ya que con una interpretación in</w:t>
      </w:r>
      <w:r>
        <w:rPr>
          <w:rFonts w:ascii="Times New Roman" w:eastAsia="Times New Roman" w:hAnsi="Times New Roman" w:cs="Times New Roman"/>
          <w:sz w:val="24"/>
          <w:szCs w:val="24"/>
        </w:rPr>
        <w:t xml:space="preserve">correcta podrían generarse consecuencias desastrosas en la especie humana, desperdiciando todo el potencial que tiene para hacer bien y convirtiéndose en un </w:t>
      </w:r>
      <w:proofErr w:type="spellStart"/>
      <w:r>
        <w:rPr>
          <w:rFonts w:ascii="Times New Roman" w:eastAsia="Times New Roman" w:hAnsi="Times New Roman" w:cs="Times New Roman"/>
          <w:sz w:val="24"/>
          <w:szCs w:val="24"/>
        </w:rPr>
        <w:t>antihumanismo</w:t>
      </w:r>
      <w:proofErr w:type="spellEnd"/>
      <w:r>
        <w:rPr>
          <w:rFonts w:ascii="Times New Roman" w:eastAsia="Times New Roman" w:hAnsi="Times New Roman" w:cs="Times New Roman"/>
          <w:sz w:val="24"/>
          <w:szCs w:val="24"/>
        </w:rPr>
        <w:t>. Tal y como dijo Erich Fromm, “el peligro del pasado era que los hombres fueran escla</w:t>
      </w:r>
      <w:r>
        <w:rPr>
          <w:rFonts w:ascii="Times New Roman" w:eastAsia="Times New Roman" w:hAnsi="Times New Roman" w:cs="Times New Roman"/>
          <w:sz w:val="24"/>
          <w:szCs w:val="24"/>
        </w:rPr>
        <w:t>vos. Pero el peligro del futuro es que los hombres se conviertan en robots”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Sane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1955).</w:t>
      </w:r>
    </w:p>
    <w:p w14:paraId="0000000F" w14:textId="77777777" w:rsidR="00EC6A70" w:rsidRDefault="00EC6A70">
      <w:pPr>
        <w:spacing w:line="480" w:lineRule="auto"/>
        <w:jc w:val="both"/>
        <w:rPr>
          <w:rFonts w:ascii="Times New Roman" w:eastAsia="Times New Roman" w:hAnsi="Times New Roman" w:cs="Times New Roman"/>
          <w:sz w:val="24"/>
          <w:szCs w:val="24"/>
        </w:rPr>
      </w:pPr>
    </w:p>
    <w:sectPr w:rsidR="00EC6A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compat>
    <w:compatSetting w:name="compatibilityMode" w:uri="http://schemas.microsoft.com/office/word" w:val="14"/>
  </w:compat>
  <w:rsids>
    <w:rsidRoot w:val="00EC6A70"/>
    <w:rsid w:val="00204189"/>
    <w:rsid w:val="00EC6A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1482</Words>
  <Characters>8151</Characters>
  <Application>Microsoft Office Word</Application>
  <DocSecurity>0</DocSecurity>
  <Lines>67</Lines>
  <Paragraphs>19</Paragraphs>
  <ScaleCrop>false</ScaleCrop>
  <Company>Hewlett-Packard</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cp:lastModifiedBy>
  <cp:revision>3</cp:revision>
  <dcterms:created xsi:type="dcterms:W3CDTF">2022-04-20T09:29:00Z</dcterms:created>
  <dcterms:modified xsi:type="dcterms:W3CDTF">2022-04-20T09:33:00Z</dcterms:modified>
</cp:coreProperties>
</file>